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D7" w:rsidRPr="00E079A7" w:rsidRDefault="00C236D7" w:rsidP="000F1021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Tynedale </w:t>
      </w:r>
      <w:r w:rsidRPr="00E079A7">
        <w:rPr>
          <w:rFonts w:ascii="Arial Black" w:hAnsi="Arial Black"/>
          <w:b/>
        </w:rPr>
        <w:t>Physical Education and School Sport Programme</w:t>
      </w:r>
    </w:p>
    <w:p w:rsidR="00C236D7" w:rsidRPr="00E079A7" w:rsidRDefault="00C236D7" w:rsidP="00C12102">
      <w:pPr>
        <w:pStyle w:val="NoSpacing"/>
        <w:jc w:val="center"/>
        <w:rPr>
          <w:rFonts w:ascii="Arial Black" w:hAnsi="Arial Black"/>
          <w:b/>
        </w:rPr>
      </w:pPr>
      <w:r w:rsidRPr="00E079A7">
        <w:rPr>
          <w:rFonts w:ascii="Arial Black" w:hAnsi="Arial Black"/>
          <w:b/>
        </w:rPr>
        <w:t xml:space="preserve">Service Level Agreement </w:t>
      </w:r>
    </w:p>
    <w:p w:rsidR="00C236D7" w:rsidRPr="00CC2D20" w:rsidRDefault="00C236D7" w:rsidP="00CC2D20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September 2015 - August 2016</w:t>
      </w: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4372"/>
        <w:gridCol w:w="2469"/>
      </w:tblGrid>
      <w:tr w:rsidR="00C236D7" w:rsidRPr="00205EB7" w:rsidTr="00C12102">
        <w:tc>
          <w:tcPr>
            <w:tcW w:w="2401" w:type="dxa"/>
            <w:shd w:val="clear" w:color="auto" w:fill="D9D9D9"/>
          </w:tcPr>
          <w:p w:rsidR="00C236D7" w:rsidRPr="001D33F7" w:rsidRDefault="00C236D7" w:rsidP="00146493">
            <w:pPr>
              <w:spacing w:after="0" w:line="240" w:lineRule="auto"/>
            </w:pPr>
            <w:r w:rsidRPr="001D33F7">
              <w:t>SCHOOL:</w:t>
            </w:r>
          </w:p>
        </w:tc>
        <w:tc>
          <w:tcPr>
            <w:tcW w:w="4372" w:type="dxa"/>
          </w:tcPr>
          <w:p w:rsidR="00C236D7" w:rsidRPr="00205EB7" w:rsidRDefault="00C236D7" w:rsidP="00146493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Henshaw CE primary School</w:t>
            </w:r>
          </w:p>
        </w:tc>
        <w:tc>
          <w:tcPr>
            <w:tcW w:w="2469" w:type="dxa"/>
          </w:tcPr>
          <w:p w:rsidR="00C236D7" w:rsidRPr="00205EB7" w:rsidRDefault="00C236D7" w:rsidP="00146493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DFE No. 929-3135</w:t>
            </w:r>
          </w:p>
        </w:tc>
      </w:tr>
      <w:tr w:rsidR="00C236D7" w:rsidRPr="00205EB7" w:rsidTr="00C12102">
        <w:tc>
          <w:tcPr>
            <w:tcW w:w="2401" w:type="dxa"/>
            <w:shd w:val="clear" w:color="auto" w:fill="D9D9D9"/>
          </w:tcPr>
          <w:p w:rsidR="00C236D7" w:rsidRPr="001D33F7" w:rsidRDefault="00C236D7" w:rsidP="00146493">
            <w:pPr>
              <w:spacing w:after="0" w:line="240" w:lineRule="auto"/>
            </w:pPr>
            <w:r w:rsidRPr="001D33F7">
              <w:t>HEADTEACHER:</w:t>
            </w:r>
          </w:p>
        </w:tc>
        <w:tc>
          <w:tcPr>
            <w:tcW w:w="4372" w:type="dxa"/>
            <w:tcBorders>
              <w:right w:val="nil"/>
            </w:tcBorders>
          </w:tcPr>
          <w:p w:rsidR="00C236D7" w:rsidRPr="00205EB7" w:rsidRDefault="00C236D7" w:rsidP="00146493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Atkinson (Senior Teacher)</w:t>
            </w:r>
          </w:p>
        </w:tc>
        <w:tc>
          <w:tcPr>
            <w:tcW w:w="2469" w:type="dxa"/>
            <w:tcBorders>
              <w:left w:val="nil"/>
            </w:tcBorders>
          </w:tcPr>
          <w:p w:rsidR="00C236D7" w:rsidRPr="00205EB7" w:rsidRDefault="00C236D7" w:rsidP="00146493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C236D7" w:rsidRPr="00205EB7" w:rsidTr="00C12102">
        <w:tc>
          <w:tcPr>
            <w:tcW w:w="2401" w:type="dxa"/>
            <w:shd w:val="clear" w:color="auto" w:fill="D9D9D9"/>
          </w:tcPr>
          <w:p w:rsidR="00C236D7" w:rsidRPr="001D33F7" w:rsidRDefault="00C236D7" w:rsidP="00146493">
            <w:pPr>
              <w:spacing w:after="0" w:line="240" w:lineRule="auto"/>
            </w:pPr>
            <w:r w:rsidRPr="001D33F7">
              <w:t>SCHOOL TELEPHONE NUMBER:</w:t>
            </w:r>
          </w:p>
        </w:tc>
        <w:tc>
          <w:tcPr>
            <w:tcW w:w="4372" w:type="dxa"/>
            <w:tcBorders>
              <w:right w:val="nil"/>
            </w:tcBorders>
          </w:tcPr>
          <w:p w:rsidR="00C236D7" w:rsidRPr="00205EB7" w:rsidRDefault="00C236D7" w:rsidP="00146493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01434 344324</w:t>
            </w:r>
          </w:p>
        </w:tc>
        <w:tc>
          <w:tcPr>
            <w:tcW w:w="2469" w:type="dxa"/>
            <w:tcBorders>
              <w:left w:val="nil"/>
            </w:tcBorders>
          </w:tcPr>
          <w:p w:rsidR="00C236D7" w:rsidRPr="00205EB7" w:rsidRDefault="00C236D7" w:rsidP="00146493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C236D7" w:rsidRPr="00205EB7" w:rsidTr="00C12102">
        <w:tc>
          <w:tcPr>
            <w:tcW w:w="2401" w:type="dxa"/>
            <w:shd w:val="clear" w:color="auto" w:fill="D9D9D9"/>
          </w:tcPr>
          <w:p w:rsidR="00C236D7" w:rsidRPr="001D33F7" w:rsidRDefault="00C236D7" w:rsidP="00146493">
            <w:pPr>
              <w:spacing w:after="0" w:line="240" w:lineRule="auto"/>
            </w:pPr>
            <w:r w:rsidRPr="001D33F7">
              <w:t>SCHOOL EMAIL ADDRESS:</w:t>
            </w:r>
          </w:p>
        </w:tc>
        <w:tc>
          <w:tcPr>
            <w:tcW w:w="4372" w:type="dxa"/>
            <w:tcBorders>
              <w:right w:val="nil"/>
            </w:tcBorders>
          </w:tcPr>
          <w:p w:rsidR="00C236D7" w:rsidRPr="00205EB7" w:rsidRDefault="00C236D7" w:rsidP="00146493">
            <w:pPr>
              <w:spacing w:after="0" w:line="480" w:lineRule="auto"/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admin@henshaw.northumberland.sch.uk</w:t>
              </w:r>
            </w:smartTag>
          </w:p>
        </w:tc>
        <w:tc>
          <w:tcPr>
            <w:tcW w:w="2469" w:type="dxa"/>
            <w:tcBorders>
              <w:left w:val="nil"/>
            </w:tcBorders>
          </w:tcPr>
          <w:p w:rsidR="00C236D7" w:rsidRPr="00205EB7" w:rsidRDefault="00C236D7" w:rsidP="00146493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</w:tbl>
    <w:p w:rsidR="00C236D7" w:rsidRDefault="00C236D7"/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3"/>
        <w:gridCol w:w="6399"/>
      </w:tblGrid>
      <w:tr w:rsidR="00C236D7" w:rsidRPr="00C12102" w:rsidTr="00146493">
        <w:tc>
          <w:tcPr>
            <w:tcW w:w="3369" w:type="dxa"/>
            <w:shd w:val="clear" w:color="auto" w:fill="D9D9D9"/>
          </w:tcPr>
          <w:p w:rsidR="00C236D7" w:rsidRPr="006032FC" w:rsidRDefault="00C236D7" w:rsidP="00C12102">
            <w:pPr>
              <w:spacing w:after="0" w:line="240" w:lineRule="auto"/>
            </w:pPr>
            <w:r w:rsidRPr="006032FC">
              <w:t>PERSON I/C OF PE &amp; SCHOOL SPORT:</w:t>
            </w:r>
          </w:p>
        </w:tc>
        <w:tc>
          <w:tcPr>
            <w:tcW w:w="7313" w:type="dxa"/>
          </w:tcPr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K. Forsyth</w:t>
            </w:r>
          </w:p>
        </w:tc>
      </w:tr>
      <w:tr w:rsidR="00C236D7" w:rsidRPr="00C12102" w:rsidTr="00146493">
        <w:tc>
          <w:tcPr>
            <w:tcW w:w="3369" w:type="dxa"/>
            <w:shd w:val="clear" w:color="auto" w:fill="D9D9D9"/>
          </w:tcPr>
          <w:p w:rsidR="00C236D7" w:rsidRPr="006032FC" w:rsidRDefault="00C236D7" w:rsidP="00C12102">
            <w:pPr>
              <w:spacing w:after="0" w:line="240" w:lineRule="auto"/>
            </w:pPr>
            <w:r w:rsidRPr="006032FC">
              <w:t>EMAIL ADDRESS:</w:t>
            </w:r>
          </w:p>
          <w:p w:rsidR="00C236D7" w:rsidRPr="006032FC" w:rsidRDefault="00C236D7" w:rsidP="00C12102">
            <w:pPr>
              <w:spacing w:after="0" w:line="240" w:lineRule="auto"/>
            </w:pPr>
            <w:r w:rsidRPr="006032FC">
              <w:t>CONTACT TELEPHONE NO:</w:t>
            </w:r>
          </w:p>
        </w:tc>
        <w:tc>
          <w:tcPr>
            <w:tcW w:w="7313" w:type="dxa"/>
          </w:tcPr>
          <w:p w:rsidR="00C236D7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Kathleen.forsyth@northumberland.gov.uk</w:t>
            </w:r>
          </w:p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01434 344324</w:t>
            </w:r>
          </w:p>
        </w:tc>
      </w:tr>
    </w:tbl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3851"/>
        <w:gridCol w:w="2670"/>
        <w:gridCol w:w="1701"/>
      </w:tblGrid>
      <w:tr w:rsidR="00C236D7" w:rsidRPr="00C12102" w:rsidTr="00E079A7">
        <w:tc>
          <w:tcPr>
            <w:tcW w:w="9712" w:type="dxa"/>
            <w:gridSpan w:val="4"/>
            <w:shd w:val="clear" w:color="auto" w:fill="D9D9D9"/>
          </w:tcPr>
          <w:p w:rsidR="00C236D7" w:rsidRPr="006032FC" w:rsidRDefault="00C236D7" w:rsidP="00E079A7">
            <w:pPr>
              <w:spacing w:after="0" w:line="240" w:lineRule="auto"/>
              <w:ind w:left="360"/>
              <w:rPr>
                <w:b/>
              </w:rPr>
            </w:pPr>
            <w:r w:rsidRPr="006032FC">
              <w:rPr>
                <w:b/>
              </w:rPr>
              <w:t>SCHOOL SPORT PROGRAMME OFFER</w:t>
            </w:r>
          </w:p>
          <w:p w:rsidR="00C236D7" w:rsidRPr="006032FC" w:rsidRDefault="00C236D7" w:rsidP="000925D6">
            <w:pPr>
              <w:spacing w:after="0" w:line="240" w:lineRule="auto"/>
              <w:ind w:left="360"/>
            </w:pPr>
            <w:r w:rsidRPr="006032FC">
              <w:t xml:space="preserve">Annual PE &amp; School Sport programme fee to </w:t>
            </w:r>
            <w:r>
              <w:t>be payable to</w:t>
            </w:r>
            <w:r w:rsidRPr="006032FC">
              <w:t xml:space="preserve"> </w:t>
            </w:r>
            <w:r>
              <w:t>NCC via Active Northumberland</w:t>
            </w:r>
          </w:p>
        </w:tc>
      </w:tr>
      <w:tr w:rsidR="00C236D7" w:rsidRPr="00C12102" w:rsidTr="00E079A7">
        <w:tc>
          <w:tcPr>
            <w:tcW w:w="9712" w:type="dxa"/>
            <w:gridSpan w:val="4"/>
          </w:tcPr>
          <w:p w:rsidR="00C236D7" w:rsidRPr="006032FC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provide six</w:t>
            </w:r>
            <w:r>
              <w:rPr>
                <w:sz w:val="20"/>
                <w:szCs w:val="20"/>
              </w:rPr>
              <w:t xml:space="preserve"> x half day</w:t>
            </w:r>
            <w:r w:rsidRPr="006032FC">
              <w:rPr>
                <w:sz w:val="20"/>
                <w:szCs w:val="20"/>
              </w:rPr>
              <w:t>, five week blocks of curriculum PE</w:t>
            </w:r>
            <w:r>
              <w:rPr>
                <w:sz w:val="20"/>
                <w:szCs w:val="20"/>
              </w:rPr>
              <w:t xml:space="preserve"> support/</w:t>
            </w:r>
            <w:r w:rsidRPr="006032FC">
              <w:rPr>
                <w:sz w:val="20"/>
                <w:szCs w:val="20"/>
              </w:rPr>
              <w:t xml:space="preserve"> teaching from qualified PE te</w:t>
            </w:r>
            <w:r>
              <w:rPr>
                <w:sz w:val="20"/>
                <w:szCs w:val="20"/>
              </w:rPr>
              <w:t xml:space="preserve">achers </w:t>
            </w:r>
          </w:p>
          <w:p w:rsidR="00C236D7" w:rsidRPr="006032FC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provide six professional development opportunities in PE and sport throughout the academic year</w:t>
            </w:r>
          </w:p>
          <w:p w:rsidR="00C236D7" w:rsidRPr="006032FC" w:rsidRDefault="00C236D7" w:rsidP="00CC2D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provide six, one hour, five week after school clubs or lunchtime clubs from qualified PE teachers or sport specific coaches and where possible link with Change 4 Life programme</w:t>
            </w:r>
          </w:p>
          <w:p w:rsidR="00C236D7" w:rsidRDefault="00C236D7" w:rsidP="00CC2D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improve and develop links with local community sports clubs and National Governing Bodies</w:t>
            </w:r>
          </w:p>
          <w:p w:rsidR="00C236D7" w:rsidRDefault="00C236D7" w:rsidP="00CC2D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Cluster and Area competitions to run in the final week of each half term organised by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TSSP</w:t>
                </w:r>
              </w:smartTag>
              <w:r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PE</w:t>
                </w:r>
              </w:smartTag>
            </w:smartTag>
            <w:r>
              <w:rPr>
                <w:sz w:val="20"/>
                <w:szCs w:val="20"/>
              </w:rPr>
              <w:t xml:space="preserve"> staff</w:t>
            </w:r>
          </w:p>
          <w:p w:rsidR="00C236D7" w:rsidRDefault="00C236D7" w:rsidP="00CC2D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a Gifted &amp; Talented academy in each cluster meeting each half term throughout the year</w:t>
            </w:r>
          </w:p>
          <w:p w:rsidR="00C236D7" w:rsidRPr="006032FC" w:rsidRDefault="00C236D7" w:rsidP="00CC2D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develop a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Young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Leaders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Academy</w:t>
                </w:r>
              </w:smartTag>
            </w:smartTag>
            <w:r>
              <w:rPr>
                <w:sz w:val="20"/>
                <w:szCs w:val="20"/>
              </w:rPr>
              <w:t xml:space="preserve"> for each cluster, who will organise the level 1 competitions in each school</w:t>
            </w:r>
          </w:p>
          <w:p w:rsidR="00C236D7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provide</w:t>
            </w:r>
            <w:r>
              <w:rPr>
                <w:sz w:val="20"/>
                <w:szCs w:val="20"/>
              </w:rPr>
              <w:t xml:space="preserve"> a minimum of two festivals per year group.</w:t>
            </w:r>
          </w:p>
          <w:p w:rsidR="00C236D7" w:rsidRPr="006032FC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local festivals based on school size and cluster groups.</w:t>
            </w:r>
          </w:p>
          <w:p w:rsidR="00C236D7" w:rsidRPr="006032FC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provide an appropriate framework of competitions that are inclusive to all pupils and all abilities</w:t>
            </w:r>
          </w:p>
          <w:p w:rsidR="00C236D7" w:rsidRPr="006032FC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provide age appropriate leadership training and volunteering opportunities</w:t>
            </w:r>
          </w:p>
          <w:p w:rsidR="00C236D7" w:rsidRPr="006032FC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access additional funding &amp; resources to compliment a bespoke programme with regular Monitoring &amp; Evaluation</w:t>
            </w:r>
          </w:p>
          <w:p w:rsidR="00C236D7" w:rsidRPr="006032FC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provide a network and communication system within a cluster area and the whole county.</w:t>
            </w:r>
          </w:p>
          <w:p w:rsidR="00C236D7" w:rsidRPr="006032FC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deliver a high quality and professional service, tailor made to your school</w:t>
            </w:r>
          </w:p>
          <w:p w:rsidR="00C236D7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032FC">
              <w:rPr>
                <w:sz w:val="20"/>
                <w:szCs w:val="20"/>
              </w:rPr>
              <w:t>To provide appropriate and relevant information to meet Ofsted criteria</w:t>
            </w:r>
          </w:p>
          <w:p w:rsidR="00C236D7" w:rsidRPr="00FA0B60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A0B60">
              <w:rPr>
                <w:sz w:val="20"/>
                <w:szCs w:val="20"/>
              </w:rPr>
              <w:t>To provide additional teaching and support material via an exclusive SSP website</w:t>
            </w:r>
          </w:p>
          <w:p w:rsidR="00C236D7" w:rsidRPr="00FA0B60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A0B60">
              <w:rPr>
                <w:sz w:val="20"/>
                <w:szCs w:val="20"/>
              </w:rPr>
              <w:t>To provide membership of the Youth Sports Trust  including new CPD opportunities</w:t>
            </w:r>
          </w:p>
          <w:p w:rsidR="00C236D7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A0B60">
              <w:rPr>
                <w:sz w:val="20"/>
                <w:szCs w:val="20"/>
              </w:rPr>
              <w:t>To assist schools in applications for Quality mark and School Games Mark</w:t>
            </w:r>
          </w:p>
          <w:p w:rsidR="00C236D7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additional professional support from the Programme Manager as required</w:t>
            </w:r>
          </w:p>
          <w:p w:rsidR="00C236D7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present to Governors ,as requested ,the work of the TSSP and the individual school</w:t>
            </w:r>
          </w:p>
          <w:p w:rsidR="00C236D7" w:rsidRPr="006032FC" w:rsidRDefault="00C236D7" w:rsidP="00C1210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further opportunities through the new partnership with Active Northumberland</w:t>
            </w:r>
          </w:p>
        </w:tc>
      </w:tr>
      <w:tr w:rsidR="00C236D7" w:rsidRPr="00C12102" w:rsidTr="000925D6">
        <w:trPr>
          <w:trHeight w:val="235"/>
        </w:trPr>
        <w:tc>
          <w:tcPr>
            <w:tcW w:w="9712" w:type="dxa"/>
            <w:gridSpan w:val="4"/>
            <w:shd w:val="clear" w:color="auto" w:fill="D9D9D9"/>
          </w:tcPr>
          <w:p w:rsidR="00C236D7" w:rsidRPr="00C12102" w:rsidRDefault="00C236D7" w:rsidP="000925D6">
            <w:p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 &amp; SCHOOL SPORT PROGRAMME </w:t>
            </w:r>
            <w:r w:rsidRPr="00C12102">
              <w:rPr>
                <w:b/>
                <w:bCs/>
              </w:rPr>
              <w:t>FUNDING AGREEMENT</w:t>
            </w:r>
          </w:p>
        </w:tc>
      </w:tr>
      <w:tr w:rsidR="00C236D7" w:rsidRPr="00C12102" w:rsidTr="00C072CF">
        <w:trPr>
          <w:trHeight w:val="1093"/>
        </w:trPr>
        <w:tc>
          <w:tcPr>
            <w:tcW w:w="9712" w:type="dxa"/>
            <w:gridSpan w:val="4"/>
          </w:tcPr>
          <w:p w:rsidR="00C236D7" w:rsidRPr="00C12102" w:rsidRDefault="00C236D7" w:rsidP="00C1210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C12102">
              <w:rPr>
                <w:sz w:val="20"/>
                <w:szCs w:val="20"/>
              </w:rPr>
              <w:t xml:space="preserve">The School will contribute </w:t>
            </w:r>
            <w:r>
              <w:rPr>
                <w:b/>
                <w:bCs/>
                <w:sz w:val="20"/>
                <w:szCs w:val="20"/>
              </w:rPr>
              <w:t>£6,500</w:t>
            </w:r>
            <w:r>
              <w:rPr>
                <w:sz w:val="20"/>
                <w:szCs w:val="20"/>
              </w:rPr>
              <w:t xml:space="preserve">   for the full programme.(80% of premium)</w:t>
            </w:r>
          </w:p>
          <w:p w:rsidR="00C236D7" w:rsidRPr="006032FC" w:rsidRDefault="00C236D7" w:rsidP="00C1210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Northumberland will invoice schools once the funding appears in schools budgets</w:t>
            </w:r>
          </w:p>
          <w:p w:rsidR="00C236D7" w:rsidRPr="006032FC" w:rsidRDefault="00C236D7" w:rsidP="00C1210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programme manager and Active Northumberland  will hold a </w:t>
            </w:r>
            <w:r w:rsidRPr="006032FC">
              <w:rPr>
                <w:bCs/>
                <w:sz w:val="20"/>
                <w:szCs w:val="20"/>
              </w:rPr>
              <w:t xml:space="preserve"> breakdown of expenditure </w:t>
            </w:r>
            <w:r>
              <w:rPr>
                <w:bCs/>
                <w:sz w:val="20"/>
                <w:szCs w:val="20"/>
              </w:rPr>
              <w:t xml:space="preserve"> which </w:t>
            </w:r>
            <w:r w:rsidRPr="006032FC">
              <w:rPr>
                <w:bCs/>
                <w:sz w:val="20"/>
                <w:szCs w:val="20"/>
              </w:rPr>
              <w:t xml:space="preserve">will be published </w:t>
            </w:r>
            <w:r>
              <w:rPr>
                <w:bCs/>
                <w:sz w:val="20"/>
                <w:szCs w:val="20"/>
              </w:rPr>
              <w:t xml:space="preserve"> &amp; audited </w:t>
            </w:r>
            <w:r w:rsidRPr="006032FC">
              <w:rPr>
                <w:bCs/>
                <w:sz w:val="20"/>
                <w:szCs w:val="20"/>
              </w:rPr>
              <w:t>annually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032FC">
              <w:rPr>
                <w:bCs/>
                <w:sz w:val="20"/>
                <w:szCs w:val="20"/>
              </w:rPr>
              <w:t xml:space="preserve"> </w:t>
            </w:r>
          </w:p>
          <w:p w:rsidR="00C236D7" w:rsidRDefault="00C236D7" w:rsidP="00C072C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renewable annually(June )</w:t>
            </w:r>
          </w:p>
          <w:p w:rsidR="00C236D7" w:rsidRDefault="00C236D7" w:rsidP="00AE7148">
            <w:pPr>
              <w:spacing w:after="0" w:line="240" w:lineRule="auto"/>
              <w:rPr>
                <w:sz w:val="20"/>
                <w:szCs w:val="20"/>
              </w:rPr>
            </w:pPr>
          </w:p>
          <w:p w:rsidR="00C236D7" w:rsidRPr="00C072CF" w:rsidRDefault="00C236D7" w:rsidP="00AE71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6D7" w:rsidRPr="00C12102" w:rsidTr="00E079A7">
        <w:tc>
          <w:tcPr>
            <w:tcW w:w="9712" w:type="dxa"/>
            <w:gridSpan w:val="4"/>
            <w:shd w:val="clear" w:color="auto" w:fill="D9D9D9"/>
          </w:tcPr>
          <w:p w:rsidR="00C236D7" w:rsidRPr="00C12102" w:rsidRDefault="00C236D7" w:rsidP="000925D6">
            <w:p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HEADTEACHER </w:t>
            </w:r>
            <w:r w:rsidRPr="00C12102">
              <w:rPr>
                <w:b/>
                <w:bCs/>
              </w:rPr>
              <w:t>CONFIRMATION OF AGREEMENT</w:t>
            </w:r>
          </w:p>
        </w:tc>
      </w:tr>
      <w:tr w:rsidR="00C236D7" w:rsidRPr="00C12102" w:rsidTr="00E079A7">
        <w:trPr>
          <w:trHeight w:val="60"/>
        </w:trPr>
        <w:tc>
          <w:tcPr>
            <w:tcW w:w="9712" w:type="dxa"/>
            <w:gridSpan w:val="4"/>
          </w:tcPr>
          <w:p w:rsidR="00C236D7" w:rsidRPr="00C12102" w:rsidRDefault="00C236D7" w:rsidP="00C12102">
            <w:pPr>
              <w:spacing w:after="0" w:line="240" w:lineRule="auto"/>
              <w:rPr>
                <w:b/>
              </w:rPr>
            </w:pPr>
            <w:r w:rsidRPr="00C12102">
              <w:rPr>
                <w:b/>
              </w:rPr>
              <w:t xml:space="preserve">I </w:t>
            </w:r>
            <w:r>
              <w:rPr>
                <w:b/>
                <w:bCs/>
              </w:rPr>
              <w:t xml:space="preserve">agree to pay the  annual </w:t>
            </w:r>
            <w:r w:rsidRPr="00C12102">
              <w:t xml:space="preserve"> </w:t>
            </w:r>
            <w:r w:rsidRPr="000925D6">
              <w:rPr>
                <w:b/>
              </w:rPr>
              <w:t>programme</w:t>
            </w:r>
            <w:r w:rsidRPr="00C12102">
              <w:rPr>
                <w:b/>
              </w:rPr>
              <w:t xml:space="preserve"> fee</w:t>
            </w:r>
            <w:r w:rsidRPr="000925D6">
              <w:rPr>
                <w:b/>
              </w:rPr>
              <w:t xml:space="preserve"> </w:t>
            </w:r>
            <w:r>
              <w:rPr>
                <w:b/>
              </w:rPr>
              <w:t>as agreed with the Partnership Manager &amp; SGO</w:t>
            </w:r>
          </w:p>
          <w:p w:rsidR="00C236D7" w:rsidRDefault="00C236D7" w:rsidP="00C12102">
            <w:pPr>
              <w:spacing w:after="0" w:line="240" w:lineRule="auto"/>
              <w:rPr>
                <w:sz w:val="18"/>
                <w:szCs w:val="18"/>
              </w:rPr>
            </w:pPr>
            <w:r w:rsidRPr="00C12102">
              <w:rPr>
                <w:sz w:val="18"/>
                <w:szCs w:val="18"/>
              </w:rPr>
              <w:t xml:space="preserve">Invoices will be forwarded on receipt of </w:t>
            </w:r>
            <w:r>
              <w:rPr>
                <w:sz w:val="18"/>
                <w:szCs w:val="18"/>
              </w:rPr>
              <w:t>the funds from DfE</w:t>
            </w:r>
            <w:r w:rsidRPr="00C1210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to the school</w:t>
            </w:r>
          </w:p>
          <w:p w:rsidR="00C236D7" w:rsidRPr="00C12102" w:rsidRDefault="00C236D7" w:rsidP="00C121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due once NCC</w:t>
            </w:r>
            <w:r w:rsidRPr="00C12102">
              <w:rPr>
                <w:sz w:val="18"/>
                <w:szCs w:val="18"/>
              </w:rPr>
              <w:t xml:space="preserve"> release funds to </w:t>
            </w:r>
            <w:r>
              <w:rPr>
                <w:sz w:val="18"/>
                <w:szCs w:val="18"/>
              </w:rPr>
              <w:t>Primary Schools</w:t>
            </w:r>
          </w:p>
        </w:tc>
      </w:tr>
      <w:tr w:rsidR="00C236D7" w:rsidRPr="00C12102" w:rsidTr="00E079A7">
        <w:trPr>
          <w:trHeight w:val="60"/>
        </w:trPr>
        <w:tc>
          <w:tcPr>
            <w:tcW w:w="5341" w:type="dxa"/>
            <w:gridSpan w:val="2"/>
            <w:shd w:val="clear" w:color="auto" w:fill="D9D9D9"/>
          </w:tcPr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  <w:r w:rsidRPr="00C12102">
              <w:rPr>
                <w:sz w:val="20"/>
                <w:szCs w:val="20"/>
              </w:rPr>
              <w:t>HEADTEACHER NAME:</w:t>
            </w:r>
          </w:p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2"/>
          </w:tcPr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S. Atkinson (Senior teacher)</w:t>
            </w:r>
          </w:p>
        </w:tc>
      </w:tr>
      <w:tr w:rsidR="00C236D7" w:rsidRPr="00C12102" w:rsidTr="00E079A7">
        <w:trPr>
          <w:trHeight w:val="60"/>
        </w:trPr>
        <w:tc>
          <w:tcPr>
            <w:tcW w:w="1490" w:type="dxa"/>
            <w:shd w:val="clear" w:color="auto" w:fill="D9D9D9"/>
          </w:tcPr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</w:p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  <w:r w:rsidRPr="00C12102">
              <w:rPr>
                <w:sz w:val="20"/>
                <w:szCs w:val="20"/>
              </w:rPr>
              <w:t>SIGNED:</w:t>
            </w:r>
          </w:p>
        </w:tc>
        <w:tc>
          <w:tcPr>
            <w:tcW w:w="3851" w:type="dxa"/>
          </w:tcPr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033EAF">
              <w:rPr>
                <w:rFonts w:ascii="Comic Sans MS" w:hAnsi="Comic Sans MS"/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6pt;height:29.25pt;visibility:visible">
                  <v:imagedata r:id="rId7" o:title="" grayscale="t"/>
                </v:shape>
              </w:pict>
            </w:r>
          </w:p>
        </w:tc>
        <w:tc>
          <w:tcPr>
            <w:tcW w:w="2670" w:type="dxa"/>
            <w:shd w:val="clear" w:color="auto" w:fill="D9D9D9"/>
          </w:tcPr>
          <w:p w:rsidR="00C236D7" w:rsidRPr="00C12102" w:rsidRDefault="00C236D7" w:rsidP="00C12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  <w:r w:rsidRPr="00C12102"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236D7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</w:p>
          <w:p w:rsidR="00C236D7" w:rsidRPr="00C12102" w:rsidRDefault="00C236D7" w:rsidP="00C121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1.9.15</w:t>
            </w:r>
          </w:p>
        </w:tc>
      </w:tr>
    </w:tbl>
    <w:p w:rsidR="00C236D7" w:rsidRDefault="00C236D7" w:rsidP="00CC2D20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3851"/>
        <w:gridCol w:w="2670"/>
        <w:gridCol w:w="1701"/>
      </w:tblGrid>
      <w:tr w:rsidR="00C236D7" w:rsidRPr="00C12102" w:rsidTr="008702FE">
        <w:tc>
          <w:tcPr>
            <w:tcW w:w="9712" w:type="dxa"/>
            <w:gridSpan w:val="4"/>
            <w:shd w:val="clear" w:color="auto" w:fill="D9D9D9"/>
          </w:tcPr>
          <w:p w:rsidR="00C236D7" w:rsidRPr="00C12102" w:rsidRDefault="00C236D7" w:rsidP="008702FE">
            <w:p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HEADTEACHER time table request</w:t>
            </w:r>
          </w:p>
        </w:tc>
      </w:tr>
      <w:tr w:rsidR="00C236D7" w:rsidRPr="00C12102" w:rsidTr="008702FE">
        <w:trPr>
          <w:trHeight w:val="60"/>
        </w:trPr>
        <w:tc>
          <w:tcPr>
            <w:tcW w:w="9712" w:type="dxa"/>
            <w:gridSpan w:val="4"/>
          </w:tcPr>
          <w:p w:rsidR="00C236D7" w:rsidRDefault="00C236D7" w:rsidP="008702FE">
            <w:pPr>
              <w:spacing w:after="0" w:line="240" w:lineRule="auto"/>
              <w:rPr>
                <w:b/>
                <w:bCs/>
              </w:rPr>
            </w:pPr>
            <w:r w:rsidRPr="00C12102">
              <w:rPr>
                <w:b/>
              </w:rPr>
              <w:t xml:space="preserve">I </w:t>
            </w:r>
            <w:r>
              <w:rPr>
                <w:b/>
                <w:bCs/>
              </w:rPr>
              <w:t>would like support for my school on the following sessions</w:t>
            </w:r>
          </w:p>
          <w:p w:rsidR="00C236D7" w:rsidRDefault="00C236D7" w:rsidP="008702FE">
            <w:pPr>
              <w:spacing w:after="0" w:line="240" w:lineRule="auto"/>
              <w:rPr>
                <w:b/>
                <w:bCs/>
              </w:rPr>
            </w:pPr>
          </w:p>
          <w:p w:rsidR="00C236D7" w:rsidRDefault="00C236D7" w:rsidP="008702F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Curriculum: please state day of week and am or pm session:1</w:t>
            </w:r>
            <w:r w:rsidRPr="00AE714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Choice: Monday am</w:t>
            </w:r>
          </w:p>
          <w:p w:rsidR="00C236D7" w:rsidRDefault="00C236D7" w:rsidP="008702F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2</w:t>
            </w:r>
            <w:r w:rsidRPr="00AE714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Choice:</w:t>
            </w:r>
          </w:p>
          <w:p w:rsidR="00C236D7" w:rsidRDefault="00C236D7" w:rsidP="008702FE">
            <w:pPr>
              <w:spacing w:after="0" w:line="240" w:lineRule="auto"/>
              <w:rPr>
                <w:b/>
                <w:bCs/>
              </w:rPr>
            </w:pPr>
          </w:p>
          <w:p w:rsidR="00C236D7" w:rsidRDefault="00C236D7" w:rsidP="00AE71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Extra Curricular: Preferred day of week    1</w:t>
            </w:r>
            <w:r w:rsidRPr="00AE714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Choice: Wednesday</w:t>
            </w:r>
          </w:p>
          <w:p w:rsidR="00C236D7" w:rsidRDefault="00C236D7" w:rsidP="00AE71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2</w:t>
            </w:r>
            <w:r w:rsidRPr="00AE714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Choice:</w:t>
            </w:r>
          </w:p>
          <w:p w:rsidR="00C236D7" w:rsidRPr="00C12102" w:rsidRDefault="00C236D7" w:rsidP="008702FE">
            <w:pPr>
              <w:spacing w:after="0" w:line="240" w:lineRule="auto"/>
              <w:rPr>
                <w:b/>
              </w:rPr>
            </w:pPr>
          </w:p>
          <w:p w:rsidR="00C236D7" w:rsidRPr="00C12102" w:rsidRDefault="00C236D7" w:rsidP="008702F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36D7" w:rsidRPr="00C12102" w:rsidTr="008702FE">
        <w:trPr>
          <w:trHeight w:val="60"/>
        </w:trPr>
        <w:tc>
          <w:tcPr>
            <w:tcW w:w="5341" w:type="dxa"/>
            <w:gridSpan w:val="2"/>
            <w:shd w:val="clear" w:color="auto" w:fill="D9D9D9"/>
          </w:tcPr>
          <w:p w:rsidR="00C236D7" w:rsidRPr="00C12102" w:rsidRDefault="00C236D7" w:rsidP="00AE71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manager:</w:t>
            </w:r>
          </w:p>
        </w:tc>
        <w:tc>
          <w:tcPr>
            <w:tcW w:w="4371" w:type="dxa"/>
            <w:gridSpan w:val="2"/>
          </w:tcPr>
          <w:p w:rsidR="00C236D7" w:rsidRPr="00C12102" w:rsidRDefault="00C236D7" w:rsidP="008702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Member(s) of Teaching staff allocated</w:t>
            </w:r>
          </w:p>
        </w:tc>
      </w:tr>
      <w:tr w:rsidR="00C236D7" w:rsidRPr="00C12102" w:rsidTr="008702FE">
        <w:trPr>
          <w:trHeight w:val="60"/>
        </w:trPr>
        <w:tc>
          <w:tcPr>
            <w:tcW w:w="1490" w:type="dxa"/>
            <w:shd w:val="clear" w:color="auto" w:fill="D9D9D9"/>
          </w:tcPr>
          <w:p w:rsidR="00C236D7" w:rsidRPr="00C12102" w:rsidRDefault="00C236D7" w:rsidP="008702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off/date</w:t>
            </w:r>
          </w:p>
        </w:tc>
        <w:tc>
          <w:tcPr>
            <w:tcW w:w="3851" w:type="dxa"/>
          </w:tcPr>
          <w:p w:rsidR="00C236D7" w:rsidRPr="00C12102" w:rsidRDefault="00C236D7" w:rsidP="008702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/>
          </w:tcPr>
          <w:p w:rsidR="00C236D7" w:rsidRPr="00C12102" w:rsidRDefault="00C236D7" w:rsidP="008702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36D7" w:rsidRPr="00C12102" w:rsidRDefault="00C236D7" w:rsidP="008702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236D7" w:rsidRDefault="00C236D7" w:rsidP="00CC2D20"/>
    <w:sectPr w:rsidR="00C236D7" w:rsidSect="00BF3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D7" w:rsidRDefault="00C236D7" w:rsidP="00DC786C">
      <w:pPr>
        <w:spacing w:after="0" w:line="240" w:lineRule="auto"/>
      </w:pPr>
      <w:r>
        <w:separator/>
      </w:r>
    </w:p>
  </w:endnote>
  <w:endnote w:type="continuationSeparator" w:id="0">
    <w:p w:rsidR="00C236D7" w:rsidRDefault="00C236D7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D7" w:rsidRDefault="00C236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D7" w:rsidRDefault="00C236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D7" w:rsidRDefault="00C23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D7" w:rsidRDefault="00C236D7" w:rsidP="00DC786C">
      <w:pPr>
        <w:spacing w:after="0" w:line="240" w:lineRule="auto"/>
      </w:pPr>
      <w:r>
        <w:separator/>
      </w:r>
    </w:p>
  </w:footnote>
  <w:footnote w:type="continuationSeparator" w:id="0">
    <w:p w:rsidR="00C236D7" w:rsidRDefault="00C236D7" w:rsidP="00D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D7" w:rsidRDefault="00C236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D7" w:rsidRDefault="00C236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D7" w:rsidRDefault="00C236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E14"/>
    <w:multiLevelType w:val="hybridMultilevel"/>
    <w:tmpl w:val="7002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F43"/>
    <w:multiLevelType w:val="hybridMultilevel"/>
    <w:tmpl w:val="4246D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6414A"/>
    <w:multiLevelType w:val="hybridMultilevel"/>
    <w:tmpl w:val="D48C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8295A"/>
    <w:multiLevelType w:val="hybridMultilevel"/>
    <w:tmpl w:val="70EC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A7043"/>
    <w:multiLevelType w:val="hybridMultilevel"/>
    <w:tmpl w:val="356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02"/>
    <w:rsid w:val="00013BA5"/>
    <w:rsid w:val="00033EAF"/>
    <w:rsid w:val="0008262F"/>
    <w:rsid w:val="000925D6"/>
    <w:rsid w:val="000F1021"/>
    <w:rsid w:val="000F62EB"/>
    <w:rsid w:val="00146493"/>
    <w:rsid w:val="001D33F7"/>
    <w:rsid w:val="00205EB7"/>
    <w:rsid w:val="002140BD"/>
    <w:rsid w:val="002179AE"/>
    <w:rsid w:val="0024187D"/>
    <w:rsid w:val="002D4700"/>
    <w:rsid w:val="003009D7"/>
    <w:rsid w:val="00302E1D"/>
    <w:rsid w:val="00322D26"/>
    <w:rsid w:val="00377F29"/>
    <w:rsid w:val="0040422B"/>
    <w:rsid w:val="004941B0"/>
    <w:rsid w:val="00496347"/>
    <w:rsid w:val="004B5CFA"/>
    <w:rsid w:val="004C71B1"/>
    <w:rsid w:val="005C4A8C"/>
    <w:rsid w:val="006032FC"/>
    <w:rsid w:val="006A6F6E"/>
    <w:rsid w:val="006F10BF"/>
    <w:rsid w:val="008702FE"/>
    <w:rsid w:val="008B2DDF"/>
    <w:rsid w:val="00915C93"/>
    <w:rsid w:val="00A10679"/>
    <w:rsid w:val="00A168DC"/>
    <w:rsid w:val="00AE7148"/>
    <w:rsid w:val="00AF6AC1"/>
    <w:rsid w:val="00AF6E50"/>
    <w:rsid w:val="00B04F7F"/>
    <w:rsid w:val="00B10AE5"/>
    <w:rsid w:val="00B50915"/>
    <w:rsid w:val="00BE0927"/>
    <w:rsid w:val="00BF383C"/>
    <w:rsid w:val="00C072CF"/>
    <w:rsid w:val="00C12102"/>
    <w:rsid w:val="00C236D7"/>
    <w:rsid w:val="00CC2D20"/>
    <w:rsid w:val="00D1351A"/>
    <w:rsid w:val="00D462F1"/>
    <w:rsid w:val="00D568C3"/>
    <w:rsid w:val="00DC786C"/>
    <w:rsid w:val="00DE6D07"/>
    <w:rsid w:val="00E079A7"/>
    <w:rsid w:val="00E95BDF"/>
    <w:rsid w:val="00F83255"/>
    <w:rsid w:val="00FA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2102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D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86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D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86C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0F62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E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560</Words>
  <Characters>3192</Characters>
  <Application>Microsoft Office Outlook</Application>
  <DocSecurity>0</DocSecurity>
  <Lines>0</Lines>
  <Paragraphs>0</Paragraphs>
  <ScaleCrop>false</ScaleCrop>
  <Company>Northumberland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ClarkF</dc:creator>
  <cp:keywords/>
  <dc:description/>
  <cp:lastModifiedBy>Slater</cp:lastModifiedBy>
  <cp:revision>4</cp:revision>
  <cp:lastPrinted>2013-07-02T18:48:00Z</cp:lastPrinted>
  <dcterms:created xsi:type="dcterms:W3CDTF">2015-11-06T16:05:00Z</dcterms:created>
  <dcterms:modified xsi:type="dcterms:W3CDTF">2015-11-08T18:46:00Z</dcterms:modified>
</cp:coreProperties>
</file>